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D6F05" w14:textId="1167DC68" w:rsidR="00A63B55" w:rsidRPr="007B78B5" w:rsidRDefault="00A63B55" w:rsidP="007B78B5">
      <w:pPr>
        <w:pStyle w:val="NoSpacing"/>
        <w:jc w:val="center"/>
        <w:rPr>
          <w:b/>
          <w:color w:val="auto"/>
        </w:rPr>
      </w:pPr>
      <w:r w:rsidRPr="007B78B5">
        <w:rPr>
          <w:b/>
          <w:color w:val="auto"/>
        </w:rPr>
        <w:t xml:space="preserve">Facilities </w:t>
      </w:r>
      <w:r w:rsidR="00546630">
        <w:rPr>
          <w:b/>
          <w:color w:val="auto"/>
        </w:rPr>
        <w:t>Associate</w:t>
      </w:r>
      <w:bookmarkStart w:id="0" w:name="_GoBack"/>
      <w:bookmarkEnd w:id="0"/>
    </w:p>
    <w:p w14:paraId="5314538F" w14:textId="77777777" w:rsidR="00A63B55" w:rsidRPr="007B78B5" w:rsidRDefault="00A63B55" w:rsidP="007B78B5">
      <w:pPr>
        <w:pStyle w:val="NoSpacing"/>
        <w:jc w:val="center"/>
        <w:rPr>
          <w:b/>
          <w:color w:val="auto"/>
        </w:rPr>
      </w:pPr>
      <w:r w:rsidRPr="007B78B5">
        <w:rPr>
          <w:b/>
          <w:color w:val="auto"/>
        </w:rPr>
        <w:t>Job Description</w:t>
      </w:r>
    </w:p>
    <w:p w14:paraId="10BF7E88" w14:textId="4DD6650C" w:rsidR="00A63B55" w:rsidRPr="007B78B5" w:rsidRDefault="00A63B55" w:rsidP="007B78B5">
      <w:pPr>
        <w:pStyle w:val="NoSpacing"/>
        <w:jc w:val="center"/>
        <w:rPr>
          <w:b/>
          <w:color w:val="auto"/>
        </w:rPr>
      </w:pPr>
      <w:r w:rsidRPr="007B78B5">
        <w:rPr>
          <w:b/>
          <w:color w:val="auto"/>
        </w:rPr>
        <w:t>August 2021</w:t>
      </w:r>
    </w:p>
    <w:p w14:paraId="168F5E32" w14:textId="77777777" w:rsidR="00A63B55" w:rsidRPr="0021681D" w:rsidRDefault="00A63B55" w:rsidP="00A63B55">
      <w:pPr>
        <w:rPr>
          <w:rFonts w:cstheme="minorHAnsi"/>
          <w:b/>
          <w:i/>
        </w:rPr>
      </w:pPr>
    </w:p>
    <w:p w14:paraId="446D8165" w14:textId="71141D63" w:rsidR="00A63B55" w:rsidRPr="009B25CB" w:rsidRDefault="00A63B55" w:rsidP="00A63B55">
      <w:pPr>
        <w:rPr>
          <w:rFonts w:cstheme="minorHAnsi"/>
          <w:color w:val="auto"/>
        </w:rPr>
      </w:pPr>
      <w:r w:rsidRPr="009B25CB">
        <w:rPr>
          <w:rFonts w:cstheme="minorHAnsi"/>
          <w:b/>
          <w:i/>
          <w:color w:val="auto"/>
        </w:rPr>
        <w:t>MISSION</w:t>
      </w:r>
      <w:r w:rsidRPr="009B25CB">
        <w:rPr>
          <w:rFonts w:cstheme="minorHAnsi"/>
          <w:i/>
          <w:color w:val="auto"/>
        </w:rPr>
        <w:t xml:space="preserve">: Founded in 1987, Greater Newark Conservancy </w:t>
      </w:r>
      <w:hyperlink r:id="rId11" w:history="1">
        <w:r w:rsidRPr="009B25CB">
          <w:rPr>
            <w:rStyle w:val="Hyperlink"/>
            <w:rFonts w:cstheme="minorHAnsi"/>
            <w:i/>
            <w:color w:val="auto"/>
          </w:rPr>
          <w:t>www.citybloom.org</w:t>
        </w:r>
      </w:hyperlink>
      <w:r w:rsidRPr="009B25CB">
        <w:rPr>
          <w:rFonts w:cstheme="minorHAnsi"/>
          <w:i/>
          <w:color w:val="auto"/>
        </w:rPr>
        <w:t xml:space="preserve"> promotes environmental stewardship to improve the quality of life in New Jersey’s urban communities.  </w:t>
      </w:r>
    </w:p>
    <w:p w14:paraId="41FAD11C" w14:textId="327AE0F3" w:rsidR="009618A1" w:rsidRPr="009B25CB" w:rsidRDefault="002A7B96" w:rsidP="009618A1">
      <w:pPr>
        <w:pStyle w:val="Heading1"/>
        <w:spacing w:after="0"/>
        <w:rPr>
          <w:rFonts w:asciiTheme="minorHAnsi" w:hAnsiTheme="minorHAnsi" w:cstheme="minorHAnsi"/>
          <w:i/>
          <w:color w:val="auto"/>
          <w:sz w:val="22"/>
        </w:rPr>
      </w:pPr>
      <w:r w:rsidRPr="009B25CB">
        <w:rPr>
          <w:rFonts w:asciiTheme="minorHAnsi" w:hAnsiTheme="minorHAnsi" w:cstheme="minorHAnsi"/>
          <w:i/>
          <w:color w:val="auto"/>
          <w:sz w:val="22"/>
        </w:rPr>
        <w:t>Job Summary:</w:t>
      </w:r>
    </w:p>
    <w:p w14:paraId="4E350779" w14:textId="4D74E1C3" w:rsidR="009618A1" w:rsidRPr="0021681D" w:rsidRDefault="009618A1" w:rsidP="009618A1">
      <w:pPr>
        <w:rPr>
          <w:rFonts w:cstheme="minorHAnsi"/>
          <w:color w:val="auto"/>
        </w:rPr>
      </w:pPr>
      <w:r w:rsidRPr="0021681D">
        <w:rPr>
          <w:rFonts w:cstheme="minorHAnsi"/>
          <w:color w:val="auto"/>
        </w:rPr>
        <w:t>The</w:t>
      </w:r>
      <w:r w:rsidR="001B40D6" w:rsidRPr="0021681D">
        <w:rPr>
          <w:rFonts w:cstheme="minorHAnsi"/>
          <w:color w:val="auto"/>
        </w:rPr>
        <w:t xml:space="preserve"> Facilities </w:t>
      </w:r>
      <w:r w:rsidR="007B78B5">
        <w:rPr>
          <w:rFonts w:cstheme="minorHAnsi"/>
          <w:color w:val="auto"/>
        </w:rPr>
        <w:t xml:space="preserve">Assistant </w:t>
      </w:r>
      <w:r w:rsidR="00885574" w:rsidRPr="0021681D">
        <w:rPr>
          <w:rFonts w:cstheme="minorHAnsi"/>
          <w:color w:val="auto"/>
        </w:rPr>
        <w:t xml:space="preserve">will </w:t>
      </w:r>
      <w:r w:rsidR="001B40D6" w:rsidRPr="0021681D">
        <w:rPr>
          <w:rFonts w:cstheme="minorHAnsi"/>
          <w:color w:val="auto"/>
        </w:rPr>
        <w:t xml:space="preserve">maintain </w:t>
      </w:r>
      <w:r w:rsidR="007B78B5">
        <w:rPr>
          <w:rFonts w:cstheme="minorHAnsi"/>
          <w:color w:val="auto"/>
        </w:rPr>
        <w:t>the cleanliness and handle basic maintenance of the ph</w:t>
      </w:r>
      <w:r w:rsidR="00A63B55" w:rsidRPr="0021681D">
        <w:rPr>
          <w:rFonts w:cstheme="minorHAnsi"/>
          <w:color w:val="auto"/>
        </w:rPr>
        <w:t>ysical jobsite at Greater Newark Conservancy.</w:t>
      </w:r>
    </w:p>
    <w:p w14:paraId="32E62D5D" w14:textId="36B39415" w:rsidR="007929C9" w:rsidRPr="0021681D" w:rsidRDefault="007929C9" w:rsidP="007929C9">
      <w:pPr>
        <w:pStyle w:val="Heading2"/>
        <w:spacing w:line="240" w:lineRule="auto"/>
        <w:rPr>
          <w:rFonts w:asciiTheme="minorHAnsi" w:hAnsiTheme="minorHAnsi" w:cstheme="minorHAnsi"/>
          <w:color w:val="auto"/>
          <w:sz w:val="22"/>
          <w:szCs w:val="22"/>
        </w:rPr>
      </w:pPr>
      <w:r w:rsidRPr="0021681D">
        <w:rPr>
          <w:rFonts w:asciiTheme="minorHAnsi" w:hAnsiTheme="minorHAnsi" w:cstheme="minorHAnsi"/>
          <w:color w:val="auto"/>
          <w:sz w:val="22"/>
          <w:szCs w:val="22"/>
        </w:rPr>
        <w:t>Duties/Responsibilities:</w:t>
      </w:r>
    </w:p>
    <w:p w14:paraId="05FBE820" w14:textId="3CC9BE13" w:rsidR="00105DDC" w:rsidRPr="0021681D" w:rsidRDefault="00105DDC" w:rsidP="00105DDC">
      <w:pPr>
        <w:pStyle w:val="ListParagraph"/>
        <w:numPr>
          <w:ilvl w:val="0"/>
          <w:numId w:val="1"/>
        </w:numPr>
        <w:spacing w:after="160" w:line="259" w:lineRule="auto"/>
        <w:rPr>
          <w:rFonts w:cstheme="minorHAnsi"/>
          <w:color w:val="auto"/>
        </w:rPr>
      </w:pPr>
      <w:r w:rsidRPr="0021681D">
        <w:rPr>
          <w:rFonts w:cstheme="minorHAnsi"/>
          <w:color w:val="auto"/>
        </w:rPr>
        <w:t>Maintains</w:t>
      </w:r>
      <w:r w:rsidR="0070233A" w:rsidRPr="0021681D">
        <w:rPr>
          <w:rFonts w:cstheme="minorHAnsi"/>
          <w:color w:val="auto"/>
        </w:rPr>
        <w:t xml:space="preserve"> Greater Newark Conservancy’s </w:t>
      </w:r>
      <w:r w:rsidRPr="0021681D">
        <w:rPr>
          <w:rFonts w:cstheme="minorHAnsi"/>
          <w:color w:val="auto"/>
        </w:rPr>
        <w:t>physical space</w:t>
      </w:r>
      <w:r w:rsidR="0070233A" w:rsidRPr="0021681D">
        <w:rPr>
          <w:rFonts w:cstheme="minorHAnsi"/>
          <w:color w:val="auto"/>
        </w:rPr>
        <w:t>s</w:t>
      </w:r>
      <w:r w:rsidRPr="0021681D">
        <w:rPr>
          <w:rFonts w:cstheme="minorHAnsi"/>
          <w:color w:val="auto"/>
        </w:rPr>
        <w:t>, which includes two building</w:t>
      </w:r>
      <w:r w:rsidR="0070233A" w:rsidRPr="0021681D">
        <w:rPr>
          <w:rFonts w:cstheme="minorHAnsi"/>
          <w:color w:val="auto"/>
        </w:rPr>
        <w:t>s</w:t>
      </w:r>
      <w:r w:rsidRPr="0021681D">
        <w:rPr>
          <w:rFonts w:cstheme="minorHAnsi"/>
          <w:color w:val="auto"/>
        </w:rPr>
        <w:t xml:space="preserve">, parking lot, and perimeter sidewalks, ensuring a safe, clean, and functional environment. This includes </w:t>
      </w:r>
      <w:r w:rsidR="00FB5A2C" w:rsidRPr="0021681D">
        <w:rPr>
          <w:rFonts w:cstheme="minorHAnsi"/>
          <w:color w:val="auto"/>
        </w:rPr>
        <w:t>regular</w:t>
      </w:r>
      <w:r w:rsidR="0070233A" w:rsidRPr="0021681D">
        <w:rPr>
          <w:rFonts w:cstheme="minorHAnsi"/>
          <w:color w:val="auto"/>
        </w:rPr>
        <w:t>ly scheduled</w:t>
      </w:r>
      <w:r w:rsidRPr="0021681D">
        <w:rPr>
          <w:rFonts w:cstheme="minorHAnsi"/>
          <w:color w:val="auto"/>
        </w:rPr>
        <w:t xml:space="preserve"> cleaning </w:t>
      </w:r>
      <w:r w:rsidR="00FB5A2C" w:rsidRPr="0021681D">
        <w:rPr>
          <w:rFonts w:cstheme="minorHAnsi"/>
          <w:color w:val="auto"/>
        </w:rPr>
        <w:t>of</w:t>
      </w:r>
      <w:r w:rsidRPr="0021681D">
        <w:rPr>
          <w:rFonts w:cstheme="minorHAnsi"/>
          <w:color w:val="auto"/>
        </w:rPr>
        <w:t xml:space="preserve"> two buildings as well as clear</w:t>
      </w:r>
      <w:r w:rsidR="00B073B2" w:rsidRPr="0021681D">
        <w:rPr>
          <w:rFonts w:cstheme="minorHAnsi"/>
          <w:color w:val="auto"/>
        </w:rPr>
        <w:t>ing of snow and ice, as needed.</w:t>
      </w:r>
    </w:p>
    <w:p w14:paraId="4471CC5D" w14:textId="77777777" w:rsidR="00105DDC" w:rsidRPr="0021681D" w:rsidRDefault="00105DDC" w:rsidP="00105DDC">
      <w:pPr>
        <w:pStyle w:val="ListParagraph"/>
        <w:numPr>
          <w:ilvl w:val="0"/>
          <w:numId w:val="1"/>
        </w:numPr>
        <w:spacing w:after="160" w:line="259" w:lineRule="auto"/>
        <w:rPr>
          <w:rFonts w:cstheme="minorHAnsi"/>
          <w:color w:val="auto"/>
        </w:rPr>
      </w:pPr>
      <w:r w:rsidRPr="0021681D">
        <w:rPr>
          <w:rFonts w:cstheme="minorHAnsi"/>
          <w:color w:val="auto"/>
        </w:rPr>
        <w:t>Ensures assigned equipment is in proper working order and available for use.</w:t>
      </w:r>
    </w:p>
    <w:p w14:paraId="3071E5D0" w14:textId="22B75350" w:rsidR="001B40D6" w:rsidRPr="0021681D" w:rsidRDefault="00105DDC" w:rsidP="00693791">
      <w:pPr>
        <w:pStyle w:val="ListParagraph"/>
        <w:numPr>
          <w:ilvl w:val="0"/>
          <w:numId w:val="1"/>
        </w:numPr>
        <w:spacing w:after="160" w:line="259" w:lineRule="auto"/>
        <w:rPr>
          <w:rFonts w:cstheme="minorHAnsi"/>
          <w:color w:val="auto"/>
        </w:rPr>
      </w:pPr>
      <w:r w:rsidRPr="0021681D">
        <w:rPr>
          <w:rFonts w:cstheme="minorHAnsi"/>
          <w:color w:val="auto"/>
        </w:rPr>
        <w:t>Works with Executive Director and Director of External Relation</w:t>
      </w:r>
      <w:r w:rsidR="00B073B2" w:rsidRPr="0021681D">
        <w:rPr>
          <w:rFonts w:cstheme="minorHAnsi"/>
          <w:color w:val="auto"/>
        </w:rPr>
        <w:t>s</w:t>
      </w:r>
      <w:r w:rsidRPr="0021681D">
        <w:rPr>
          <w:rFonts w:cstheme="minorHAnsi"/>
          <w:color w:val="auto"/>
        </w:rPr>
        <w:t xml:space="preserve"> to </w:t>
      </w:r>
      <w:r w:rsidR="001B40D6" w:rsidRPr="0021681D">
        <w:rPr>
          <w:rFonts w:cstheme="minorHAnsi"/>
          <w:color w:val="auto"/>
        </w:rPr>
        <w:t>manage</w:t>
      </w:r>
      <w:r w:rsidRPr="0021681D">
        <w:rPr>
          <w:rFonts w:cstheme="minorHAnsi"/>
          <w:color w:val="auto"/>
        </w:rPr>
        <w:t xml:space="preserve"> </w:t>
      </w:r>
      <w:r w:rsidR="001B6B22" w:rsidRPr="0021681D">
        <w:rPr>
          <w:rFonts w:cstheme="minorHAnsi"/>
          <w:color w:val="auto"/>
        </w:rPr>
        <w:t>and process</w:t>
      </w:r>
      <w:r w:rsidR="001B40D6" w:rsidRPr="0021681D">
        <w:rPr>
          <w:rFonts w:cstheme="minorHAnsi"/>
          <w:color w:val="auto"/>
        </w:rPr>
        <w:t xml:space="preserve"> work order requests</w:t>
      </w:r>
      <w:r w:rsidR="001B6B22" w:rsidRPr="0021681D">
        <w:rPr>
          <w:rFonts w:cstheme="minorHAnsi"/>
          <w:color w:val="auto"/>
        </w:rPr>
        <w:t xml:space="preserve">; </w:t>
      </w:r>
      <w:r w:rsidR="001B40D6" w:rsidRPr="0021681D">
        <w:rPr>
          <w:rFonts w:cstheme="minorHAnsi"/>
          <w:color w:val="auto"/>
        </w:rPr>
        <w:t xml:space="preserve">ensures </w:t>
      </w:r>
      <w:r w:rsidR="001B6B22" w:rsidRPr="0021681D">
        <w:rPr>
          <w:rFonts w:cstheme="minorHAnsi"/>
          <w:color w:val="auto"/>
        </w:rPr>
        <w:t>problems</w:t>
      </w:r>
      <w:r w:rsidR="001B40D6" w:rsidRPr="0021681D">
        <w:rPr>
          <w:rFonts w:cstheme="minorHAnsi"/>
          <w:color w:val="auto"/>
        </w:rPr>
        <w:t xml:space="preserve"> are </w:t>
      </w:r>
      <w:r w:rsidR="001B6B22" w:rsidRPr="0021681D">
        <w:rPr>
          <w:rFonts w:cstheme="minorHAnsi"/>
          <w:color w:val="auto"/>
        </w:rPr>
        <w:t>resolved</w:t>
      </w:r>
      <w:r w:rsidR="001B40D6" w:rsidRPr="0021681D">
        <w:rPr>
          <w:rFonts w:cstheme="minorHAnsi"/>
          <w:color w:val="auto"/>
        </w:rPr>
        <w:t xml:space="preserve"> quickly.</w:t>
      </w:r>
    </w:p>
    <w:p w14:paraId="549F4EBE" w14:textId="7E1B4D28" w:rsidR="00105DDC" w:rsidRPr="0021681D" w:rsidRDefault="00105DDC" w:rsidP="00693791">
      <w:pPr>
        <w:pStyle w:val="ListParagraph"/>
        <w:numPr>
          <w:ilvl w:val="0"/>
          <w:numId w:val="1"/>
        </w:numPr>
        <w:spacing w:after="160" w:line="259" w:lineRule="auto"/>
        <w:rPr>
          <w:rFonts w:cstheme="minorHAnsi"/>
          <w:color w:val="auto"/>
        </w:rPr>
      </w:pPr>
      <w:r w:rsidRPr="0021681D">
        <w:rPr>
          <w:rFonts w:cstheme="minorHAnsi"/>
          <w:color w:val="auto"/>
        </w:rPr>
        <w:t>Set</w:t>
      </w:r>
      <w:r w:rsidR="00F82A43" w:rsidRPr="0021681D">
        <w:rPr>
          <w:rFonts w:cstheme="minorHAnsi"/>
          <w:color w:val="auto"/>
        </w:rPr>
        <w:t>s</w:t>
      </w:r>
      <w:r w:rsidRPr="0021681D">
        <w:rPr>
          <w:rFonts w:cstheme="minorHAnsi"/>
          <w:color w:val="auto"/>
        </w:rPr>
        <w:t xml:space="preserve"> up tables and rooms for internal or external meetings and events.</w:t>
      </w:r>
    </w:p>
    <w:p w14:paraId="1C8A264B" w14:textId="51B26A0C" w:rsidR="001B40D6" w:rsidRPr="0021681D" w:rsidRDefault="001B40D6" w:rsidP="003E29A0">
      <w:pPr>
        <w:pStyle w:val="ListParagraph"/>
        <w:numPr>
          <w:ilvl w:val="0"/>
          <w:numId w:val="1"/>
        </w:numPr>
        <w:spacing w:after="160" w:line="259" w:lineRule="auto"/>
        <w:rPr>
          <w:rFonts w:cstheme="minorHAnsi"/>
          <w:color w:val="auto"/>
        </w:rPr>
      </w:pPr>
      <w:r w:rsidRPr="0021681D">
        <w:rPr>
          <w:rFonts w:cstheme="minorHAnsi"/>
          <w:color w:val="auto"/>
        </w:rPr>
        <w:t>Act</w:t>
      </w:r>
      <w:r w:rsidR="001B6B22" w:rsidRPr="0021681D">
        <w:rPr>
          <w:rFonts w:cstheme="minorHAnsi"/>
          <w:color w:val="auto"/>
        </w:rPr>
        <w:t>s</w:t>
      </w:r>
      <w:r w:rsidRPr="0021681D">
        <w:rPr>
          <w:rFonts w:cstheme="minorHAnsi"/>
          <w:color w:val="auto"/>
        </w:rPr>
        <w:t xml:space="preserve"> as </w:t>
      </w:r>
      <w:r w:rsidR="00816C4B" w:rsidRPr="0021681D">
        <w:rPr>
          <w:rFonts w:cstheme="minorHAnsi"/>
          <w:color w:val="auto"/>
        </w:rPr>
        <w:t>liaison</w:t>
      </w:r>
      <w:r w:rsidRPr="0021681D">
        <w:rPr>
          <w:rFonts w:cstheme="minorHAnsi"/>
          <w:color w:val="auto"/>
        </w:rPr>
        <w:t xml:space="preserve"> between employees and </w:t>
      </w:r>
      <w:r w:rsidR="00764008" w:rsidRPr="0021681D">
        <w:rPr>
          <w:rFonts w:cstheme="minorHAnsi"/>
          <w:color w:val="auto"/>
        </w:rPr>
        <w:t xml:space="preserve">any </w:t>
      </w:r>
      <w:r w:rsidRPr="0021681D">
        <w:rPr>
          <w:rFonts w:cstheme="minorHAnsi"/>
          <w:color w:val="auto"/>
        </w:rPr>
        <w:t xml:space="preserve">outside contractors </w:t>
      </w:r>
      <w:r w:rsidR="00105DDC" w:rsidRPr="0021681D">
        <w:rPr>
          <w:rFonts w:cstheme="minorHAnsi"/>
          <w:color w:val="auto"/>
        </w:rPr>
        <w:t>to resolve specialized problems, as needed.</w:t>
      </w:r>
    </w:p>
    <w:p w14:paraId="205F0932" w14:textId="1A19B931" w:rsidR="00FC7DD3" w:rsidRPr="007B78B5" w:rsidRDefault="00105DDC" w:rsidP="00B073B2">
      <w:pPr>
        <w:pStyle w:val="ListParagraph"/>
        <w:numPr>
          <w:ilvl w:val="0"/>
          <w:numId w:val="1"/>
        </w:numPr>
        <w:spacing w:after="160" w:line="259" w:lineRule="auto"/>
        <w:rPr>
          <w:rFonts w:cstheme="minorHAnsi"/>
          <w:color w:val="auto"/>
        </w:rPr>
      </w:pPr>
      <w:r w:rsidRPr="007B78B5">
        <w:rPr>
          <w:rFonts w:cstheme="minorHAnsi"/>
          <w:color w:val="auto"/>
        </w:rPr>
        <w:t>I</w:t>
      </w:r>
      <w:r w:rsidR="00A63B55" w:rsidRPr="007B78B5">
        <w:rPr>
          <w:rFonts w:cstheme="minorHAnsi"/>
          <w:color w:val="auto"/>
        </w:rPr>
        <w:t xml:space="preserve">mplement </w:t>
      </w:r>
      <w:r w:rsidR="00816C4B" w:rsidRPr="007B78B5">
        <w:rPr>
          <w:rFonts w:cstheme="minorHAnsi"/>
          <w:color w:val="auto"/>
        </w:rPr>
        <w:t>preventive</w:t>
      </w:r>
      <w:r w:rsidR="001B40D6" w:rsidRPr="007B78B5">
        <w:rPr>
          <w:rFonts w:cstheme="minorHAnsi"/>
          <w:color w:val="auto"/>
        </w:rPr>
        <w:t xml:space="preserve"> maintenance schedules for buildings and equipment.    </w:t>
      </w:r>
      <w:r w:rsidR="00C14482" w:rsidRPr="007B78B5">
        <w:rPr>
          <w:rFonts w:cstheme="minorHAnsi"/>
          <w:color w:val="auto"/>
        </w:rPr>
        <w:t xml:space="preserve"> </w:t>
      </w:r>
    </w:p>
    <w:p w14:paraId="04102CEB" w14:textId="1E6A7EFD" w:rsidR="00A164D2" w:rsidRPr="007B78B5" w:rsidRDefault="00A164D2" w:rsidP="00A164D2">
      <w:pPr>
        <w:pStyle w:val="ListParagraph"/>
        <w:numPr>
          <w:ilvl w:val="0"/>
          <w:numId w:val="1"/>
        </w:numPr>
        <w:spacing w:after="160" w:line="259" w:lineRule="auto"/>
        <w:rPr>
          <w:rFonts w:cstheme="minorHAnsi"/>
          <w:color w:val="auto"/>
        </w:rPr>
      </w:pPr>
      <w:r w:rsidRPr="007B78B5">
        <w:rPr>
          <w:rFonts w:cstheme="minorHAnsi"/>
          <w:color w:val="auto"/>
        </w:rPr>
        <w:t xml:space="preserve">Maintains inventory of </w:t>
      </w:r>
      <w:r w:rsidR="00105DDC" w:rsidRPr="007B78B5">
        <w:rPr>
          <w:rFonts w:cstheme="minorHAnsi"/>
          <w:color w:val="auto"/>
        </w:rPr>
        <w:t xml:space="preserve">cleaning and other </w:t>
      </w:r>
      <w:r w:rsidRPr="007B78B5">
        <w:rPr>
          <w:rFonts w:cstheme="minorHAnsi"/>
          <w:color w:val="auto"/>
        </w:rPr>
        <w:t xml:space="preserve">supplies; reorders as needed.  </w:t>
      </w:r>
    </w:p>
    <w:p w14:paraId="7C746A7A" w14:textId="55662678" w:rsidR="003E3FDC" w:rsidRPr="007B78B5" w:rsidRDefault="003E3FDC" w:rsidP="00305A8E">
      <w:pPr>
        <w:pStyle w:val="ListParagraph"/>
        <w:numPr>
          <w:ilvl w:val="0"/>
          <w:numId w:val="1"/>
        </w:numPr>
        <w:spacing w:after="160" w:line="259" w:lineRule="auto"/>
        <w:rPr>
          <w:rFonts w:cstheme="minorHAnsi"/>
          <w:color w:val="auto"/>
        </w:rPr>
      </w:pPr>
      <w:r w:rsidRPr="007B78B5">
        <w:rPr>
          <w:rFonts w:cstheme="minorHAnsi"/>
          <w:color w:val="auto"/>
        </w:rPr>
        <w:t>Perform</w:t>
      </w:r>
      <w:r w:rsidR="00E2725F" w:rsidRPr="007B78B5">
        <w:rPr>
          <w:rFonts w:cstheme="minorHAnsi"/>
          <w:color w:val="auto"/>
        </w:rPr>
        <w:t>s</w:t>
      </w:r>
      <w:r w:rsidRPr="007B78B5">
        <w:rPr>
          <w:rFonts w:cstheme="minorHAnsi"/>
          <w:color w:val="auto"/>
        </w:rPr>
        <w:t xml:space="preserve"> ot</w:t>
      </w:r>
      <w:r w:rsidR="00477DFB" w:rsidRPr="007B78B5">
        <w:rPr>
          <w:rFonts w:cstheme="minorHAnsi"/>
          <w:color w:val="auto"/>
        </w:rPr>
        <w:t>her duties as assigned.</w:t>
      </w:r>
    </w:p>
    <w:p w14:paraId="1925D311" w14:textId="77777777" w:rsidR="007929C9" w:rsidRPr="0021681D" w:rsidRDefault="007929C9" w:rsidP="007929C9">
      <w:pPr>
        <w:pStyle w:val="Heading2"/>
        <w:rPr>
          <w:rFonts w:asciiTheme="minorHAnsi" w:hAnsiTheme="minorHAnsi" w:cstheme="minorHAnsi"/>
          <w:color w:val="auto"/>
          <w:sz w:val="22"/>
          <w:szCs w:val="22"/>
        </w:rPr>
      </w:pPr>
      <w:r w:rsidRPr="0021681D">
        <w:rPr>
          <w:rFonts w:asciiTheme="minorHAnsi" w:hAnsiTheme="minorHAnsi" w:cstheme="minorHAnsi"/>
          <w:color w:val="auto"/>
          <w:sz w:val="22"/>
          <w:szCs w:val="22"/>
        </w:rPr>
        <w:t xml:space="preserve">Required Skills/Abilities: </w:t>
      </w:r>
    </w:p>
    <w:p w14:paraId="74D70138" w14:textId="1336D81A" w:rsidR="001B40D6" w:rsidRPr="0021681D" w:rsidRDefault="001B40D6" w:rsidP="00FC7DD3">
      <w:pPr>
        <w:pStyle w:val="ListParagraph"/>
        <w:numPr>
          <w:ilvl w:val="0"/>
          <w:numId w:val="1"/>
        </w:numPr>
        <w:spacing w:after="160" w:line="259" w:lineRule="auto"/>
        <w:rPr>
          <w:rFonts w:cstheme="minorHAnsi"/>
          <w:color w:val="auto"/>
        </w:rPr>
      </w:pPr>
      <w:r w:rsidRPr="0021681D">
        <w:rPr>
          <w:rFonts w:cstheme="minorHAnsi"/>
          <w:color w:val="auto"/>
        </w:rPr>
        <w:t xml:space="preserve">Excellent organizational skills </w:t>
      </w:r>
      <w:r w:rsidR="001B6B22" w:rsidRPr="0021681D">
        <w:rPr>
          <w:rFonts w:cstheme="minorHAnsi"/>
          <w:color w:val="auto"/>
        </w:rPr>
        <w:t>and</w:t>
      </w:r>
      <w:r w:rsidRPr="0021681D">
        <w:rPr>
          <w:rFonts w:cstheme="minorHAnsi"/>
          <w:color w:val="auto"/>
        </w:rPr>
        <w:t xml:space="preserve"> attention to detail.</w:t>
      </w:r>
    </w:p>
    <w:p w14:paraId="57517DE9" w14:textId="32F96560" w:rsidR="007929C9" w:rsidRPr="0021681D" w:rsidRDefault="001B40D6" w:rsidP="007929C9">
      <w:pPr>
        <w:pStyle w:val="ListParagraph"/>
        <w:numPr>
          <w:ilvl w:val="0"/>
          <w:numId w:val="1"/>
        </w:numPr>
        <w:spacing w:after="160" w:line="259" w:lineRule="auto"/>
        <w:rPr>
          <w:rFonts w:cstheme="minorHAnsi"/>
          <w:color w:val="auto"/>
        </w:rPr>
      </w:pPr>
      <w:r w:rsidRPr="0021681D">
        <w:rPr>
          <w:rFonts w:cstheme="minorHAnsi"/>
          <w:color w:val="auto"/>
        </w:rPr>
        <w:t xml:space="preserve">Ability to perform well in a </w:t>
      </w:r>
      <w:r w:rsidR="00885574" w:rsidRPr="0021681D">
        <w:rPr>
          <w:rFonts w:cstheme="minorHAnsi"/>
          <w:color w:val="auto"/>
        </w:rPr>
        <w:t>fast-paced</w:t>
      </w:r>
      <w:r w:rsidRPr="0021681D">
        <w:rPr>
          <w:rFonts w:cstheme="minorHAnsi"/>
          <w:color w:val="auto"/>
        </w:rPr>
        <w:t xml:space="preserve"> environment.  </w:t>
      </w:r>
    </w:p>
    <w:p w14:paraId="5EEBF651" w14:textId="0CC3B78F" w:rsidR="00B073B2" w:rsidRPr="0021681D" w:rsidRDefault="00B073B2" w:rsidP="007929C9">
      <w:pPr>
        <w:pStyle w:val="ListParagraph"/>
        <w:numPr>
          <w:ilvl w:val="0"/>
          <w:numId w:val="1"/>
        </w:numPr>
        <w:spacing w:after="160" w:line="259" w:lineRule="auto"/>
        <w:rPr>
          <w:rFonts w:cstheme="minorHAnsi"/>
          <w:color w:val="auto"/>
        </w:rPr>
      </w:pPr>
      <w:r w:rsidRPr="0021681D">
        <w:rPr>
          <w:rFonts w:cstheme="minorHAnsi"/>
          <w:color w:val="auto"/>
        </w:rPr>
        <w:t>Driver’s license and clean driving record required.</w:t>
      </w:r>
    </w:p>
    <w:p w14:paraId="5D933F05" w14:textId="77777777" w:rsidR="007929C9" w:rsidRPr="0021681D" w:rsidRDefault="007929C9" w:rsidP="007929C9">
      <w:pPr>
        <w:pStyle w:val="Heading2"/>
        <w:rPr>
          <w:rFonts w:asciiTheme="minorHAnsi" w:hAnsiTheme="minorHAnsi" w:cstheme="minorHAnsi"/>
          <w:color w:val="auto"/>
          <w:sz w:val="22"/>
          <w:szCs w:val="22"/>
        </w:rPr>
      </w:pPr>
      <w:r w:rsidRPr="0021681D">
        <w:rPr>
          <w:rFonts w:asciiTheme="minorHAnsi" w:hAnsiTheme="minorHAnsi" w:cstheme="minorHAnsi"/>
          <w:color w:val="auto"/>
          <w:sz w:val="22"/>
          <w:szCs w:val="22"/>
        </w:rPr>
        <w:t xml:space="preserve">Physical Requirements: </w:t>
      </w:r>
    </w:p>
    <w:p w14:paraId="74E57AC8" w14:textId="77777777" w:rsidR="009618A1" w:rsidRPr="0021681D" w:rsidRDefault="009618A1" w:rsidP="009618A1">
      <w:pPr>
        <w:pStyle w:val="ListParagraph"/>
        <w:numPr>
          <w:ilvl w:val="0"/>
          <w:numId w:val="3"/>
        </w:numPr>
        <w:spacing w:after="160" w:line="256" w:lineRule="auto"/>
        <w:rPr>
          <w:rFonts w:cstheme="minorHAnsi"/>
          <w:color w:val="auto"/>
        </w:rPr>
      </w:pPr>
      <w:r w:rsidRPr="0021681D">
        <w:rPr>
          <w:rFonts w:cstheme="minorHAnsi"/>
          <w:color w:val="auto"/>
        </w:rPr>
        <w:t xml:space="preserve">Prolonged periods </w:t>
      </w:r>
      <w:r w:rsidR="001B40D6" w:rsidRPr="0021681D">
        <w:rPr>
          <w:rFonts w:cstheme="minorHAnsi"/>
          <w:color w:val="auto"/>
        </w:rPr>
        <w:t>standing and walking throughout facilities</w:t>
      </w:r>
      <w:r w:rsidRPr="0021681D">
        <w:rPr>
          <w:rFonts w:cstheme="minorHAnsi"/>
          <w:color w:val="auto"/>
        </w:rPr>
        <w:t>.</w:t>
      </w:r>
    </w:p>
    <w:p w14:paraId="22A42DF0" w14:textId="16737926" w:rsidR="00305A8E" w:rsidRPr="0021681D" w:rsidRDefault="009618A1" w:rsidP="00A5740B">
      <w:pPr>
        <w:pStyle w:val="ListParagraph"/>
        <w:numPr>
          <w:ilvl w:val="0"/>
          <w:numId w:val="3"/>
        </w:numPr>
        <w:spacing w:after="160" w:line="256" w:lineRule="auto"/>
        <w:rPr>
          <w:rFonts w:cstheme="minorHAnsi"/>
          <w:color w:val="auto"/>
        </w:rPr>
      </w:pPr>
      <w:r w:rsidRPr="0021681D">
        <w:rPr>
          <w:rFonts w:cstheme="minorHAnsi"/>
          <w:color w:val="auto"/>
        </w:rPr>
        <w:t xml:space="preserve">Must be able to </w:t>
      </w:r>
      <w:r w:rsidR="00A5740B" w:rsidRPr="0021681D">
        <w:rPr>
          <w:rFonts w:cstheme="minorHAnsi"/>
          <w:color w:val="auto"/>
        </w:rPr>
        <w:t xml:space="preserve">lift up to </w:t>
      </w:r>
      <w:r w:rsidR="00B073B2" w:rsidRPr="0021681D">
        <w:rPr>
          <w:rFonts w:cstheme="minorHAnsi"/>
          <w:color w:val="auto"/>
        </w:rPr>
        <w:t>50</w:t>
      </w:r>
      <w:r w:rsidR="00A5740B" w:rsidRPr="0021681D">
        <w:rPr>
          <w:rFonts w:cstheme="minorHAnsi"/>
          <w:color w:val="auto"/>
        </w:rPr>
        <w:t xml:space="preserve"> pounds at times. </w:t>
      </w:r>
    </w:p>
    <w:p w14:paraId="0F831D97" w14:textId="19B80385" w:rsidR="001B40D6" w:rsidRPr="0021681D" w:rsidRDefault="001B40D6" w:rsidP="00A5740B">
      <w:pPr>
        <w:pStyle w:val="ListParagraph"/>
        <w:numPr>
          <w:ilvl w:val="0"/>
          <w:numId w:val="3"/>
        </w:numPr>
        <w:spacing w:after="160" w:line="256" w:lineRule="auto"/>
        <w:rPr>
          <w:rFonts w:cstheme="minorHAnsi"/>
          <w:color w:val="auto"/>
        </w:rPr>
      </w:pPr>
      <w:r w:rsidRPr="0021681D">
        <w:rPr>
          <w:rFonts w:cstheme="minorHAnsi"/>
          <w:color w:val="auto"/>
        </w:rPr>
        <w:t xml:space="preserve">Must be able to bend, lift, stretch, climb, and crawl to maintain equipment and buildings.  </w:t>
      </w:r>
    </w:p>
    <w:p w14:paraId="3412F5AF" w14:textId="77777777" w:rsidR="001B40D6" w:rsidRPr="0021681D" w:rsidRDefault="001B40D6" w:rsidP="00A5740B">
      <w:pPr>
        <w:pStyle w:val="ListParagraph"/>
        <w:numPr>
          <w:ilvl w:val="0"/>
          <w:numId w:val="3"/>
        </w:numPr>
        <w:spacing w:after="160" w:line="256" w:lineRule="auto"/>
        <w:rPr>
          <w:rFonts w:cstheme="minorHAnsi"/>
          <w:i/>
          <w:color w:val="auto"/>
        </w:rPr>
      </w:pPr>
      <w:r w:rsidRPr="00C25A54">
        <w:rPr>
          <w:rFonts w:cstheme="minorHAnsi"/>
          <w:color w:val="auto"/>
        </w:rPr>
        <w:t>Must be able to perform work in a variety of weather conditions</w:t>
      </w:r>
      <w:r w:rsidRPr="0021681D">
        <w:rPr>
          <w:rFonts w:cstheme="minorHAnsi"/>
          <w:i/>
          <w:color w:val="auto"/>
        </w:rPr>
        <w:t xml:space="preserve">.  </w:t>
      </w:r>
    </w:p>
    <w:p w14:paraId="2AF3CD91" w14:textId="24A2AACD" w:rsidR="0021681D" w:rsidRDefault="0021681D">
      <w:pPr>
        <w:spacing w:after="160" w:line="256" w:lineRule="auto"/>
        <w:rPr>
          <w:rFonts w:cstheme="minorHAnsi"/>
          <w:color w:val="auto"/>
        </w:rPr>
      </w:pPr>
      <w:r w:rsidRPr="0021681D">
        <w:rPr>
          <w:rFonts w:cstheme="minorHAnsi"/>
          <w:b/>
          <w:i/>
          <w:color w:val="auto"/>
        </w:rPr>
        <w:t>Compensation</w:t>
      </w:r>
      <w:r w:rsidRPr="0021681D">
        <w:rPr>
          <w:rFonts w:cstheme="minorHAnsi"/>
          <w:b/>
          <w:color w:val="auto"/>
        </w:rPr>
        <w:t xml:space="preserve">: </w:t>
      </w:r>
      <w:r w:rsidRPr="0021681D">
        <w:rPr>
          <w:rFonts w:cstheme="minorHAnsi"/>
          <w:color w:val="auto"/>
        </w:rPr>
        <w:t xml:space="preserve"> $12/hour, medical benefits, and paid time off</w:t>
      </w:r>
      <w:r w:rsidR="007B78B5">
        <w:rPr>
          <w:rFonts w:cstheme="minorHAnsi"/>
          <w:color w:val="auto"/>
        </w:rPr>
        <w:t>. Hours are 7am-3pm, Monday through Friday; 35 hour work week with 1 hour lunch break</w:t>
      </w:r>
    </w:p>
    <w:p w14:paraId="43FBB5C2" w14:textId="5D75E02C" w:rsidR="007B78B5" w:rsidRPr="00526F0D" w:rsidRDefault="007B78B5" w:rsidP="00F35508">
      <w:pPr>
        <w:spacing w:after="160" w:line="256" w:lineRule="auto"/>
        <w:rPr>
          <w:rFonts w:cstheme="minorHAnsi"/>
          <w:color w:val="auto"/>
        </w:rPr>
      </w:pPr>
      <w:r w:rsidRPr="00526F0D">
        <w:rPr>
          <w:rFonts w:cstheme="minorHAnsi"/>
          <w:color w:val="auto"/>
        </w:rPr>
        <w:t xml:space="preserve">Priority will be given to Newark residents. </w:t>
      </w:r>
    </w:p>
    <w:p w14:paraId="524EDBC0" w14:textId="54CF70D2" w:rsidR="007B78B5" w:rsidRDefault="007B78B5" w:rsidP="00F35508">
      <w:pPr>
        <w:spacing w:after="160" w:line="256" w:lineRule="auto"/>
        <w:rPr>
          <w:rFonts w:cstheme="minorHAnsi"/>
          <w:color w:val="auto"/>
        </w:rPr>
      </w:pPr>
      <w:r w:rsidRPr="00526F0D">
        <w:rPr>
          <w:rFonts w:cstheme="minorHAnsi"/>
          <w:color w:val="auto"/>
        </w:rPr>
        <w:t>Formerly incarcerated men and women are encouraged to apply.</w:t>
      </w:r>
    </w:p>
    <w:p w14:paraId="08240510" w14:textId="77777777" w:rsidR="007B78B5" w:rsidRDefault="00F35508" w:rsidP="00F35508">
      <w:pPr>
        <w:spacing w:after="160" w:line="256" w:lineRule="auto"/>
        <w:rPr>
          <w:rFonts w:cstheme="minorHAnsi"/>
          <w:color w:val="auto"/>
        </w:rPr>
      </w:pPr>
      <w:r>
        <w:rPr>
          <w:rFonts w:cstheme="minorHAnsi"/>
          <w:color w:val="auto"/>
        </w:rPr>
        <w:t xml:space="preserve">Greater Newark Conservancy is an equal opportunity employer. All applicants will be considered for employment without attention to race, color, religion, sex, sexual orientation, gender identity, national origin, veteran, or disability status. </w:t>
      </w:r>
    </w:p>
    <w:p w14:paraId="6D4BFAB5" w14:textId="68E2EE42" w:rsidR="00F35508" w:rsidRDefault="00F35508" w:rsidP="00F35508">
      <w:pPr>
        <w:spacing w:after="160" w:line="256" w:lineRule="auto"/>
        <w:rPr>
          <w:rFonts w:cstheme="minorHAnsi"/>
          <w:color w:val="auto"/>
        </w:rPr>
      </w:pPr>
      <w:r w:rsidRPr="0021681D">
        <w:rPr>
          <w:rFonts w:cstheme="minorHAnsi"/>
          <w:b/>
          <w:i/>
          <w:color w:val="auto"/>
        </w:rPr>
        <w:t>To apply:</w:t>
      </w:r>
      <w:r>
        <w:rPr>
          <w:rFonts w:cstheme="minorHAnsi"/>
          <w:color w:val="auto"/>
        </w:rPr>
        <w:t xml:space="preserve"> Email </w:t>
      </w:r>
      <w:hyperlink r:id="rId12" w:history="1">
        <w:r w:rsidRPr="00876480">
          <w:rPr>
            <w:rStyle w:val="Hyperlink"/>
            <w:rFonts w:cstheme="minorHAnsi"/>
          </w:rPr>
          <w:t>mrobinson@citybloom.org</w:t>
        </w:r>
      </w:hyperlink>
      <w:r>
        <w:rPr>
          <w:rFonts w:cstheme="minorHAnsi"/>
          <w:color w:val="auto"/>
        </w:rPr>
        <w:t xml:space="preserve"> with resume or information on why you are interested in this position. </w:t>
      </w:r>
    </w:p>
    <w:p w14:paraId="32EA1051" w14:textId="77777777" w:rsidR="00F35508" w:rsidRPr="0021681D" w:rsidRDefault="00F35508" w:rsidP="00F35508">
      <w:pPr>
        <w:spacing w:after="160" w:line="256" w:lineRule="auto"/>
        <w:rPr>
          <w:rFonts w:cstheme="minorHAnsi"/>
          <w:color w:val="auto"/>
        </w:rPr>
      </w:pPr>
    </w:p>
    <w:sectPr w:rsidR="00F35508" w:rsidRPr="0021681D" w:rsidSect="009B25CB">
      <w:headerReference w:type="even" r:id="rId13"/>
      <w:headerReference w:type="default" r:id="rId14"/>
      <w:footerReference w:type="even" r:id="rId15"/>
      <w:footerReference w:type="default" r:id="rId16"/>
      <w:headerReference w:type="first" r:id="rId17"/>
      <w:footerReference w:type="first" r:id="rId18"/>
      <w:pgSz w:w="12240" w:h="15840"/>
      <w:pgMar w:top="288" w:right="864" w:bottom="24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AC7CA" w14:textId="77777777" w:rsidR="00485621" w:rsidRDefault="00485621" w:rsidP="00485621">
      <w:pPr>
        <w:spacing w:after="0" w:line="240" w:lineRule="auto"/>
      </w:pPr>
      <w:r>
        <w:separator/>
      </w:r>
    </w:p>
  </w:endnote>
  <w:endnote w:type="continuationSeparator" w:id="0">
    <w:p w14:paraId="794AFD91" w14:textId="77777777" w:rsidR="00485621" w:rsidRDefault="00485621" w:rsidP="0048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AADC" w14:textId="77777777" w:rsidR="00485621" w:rsidRDefault="00485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B7ED" w14:textId="77777777" w:rsidR="00485621" w:rsidRDefault="00485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B6C67" w14:textId="77777777" w:rsidR="00485621" w:rsidRDefault="0048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3EB3" w14:textId="77777777" w:rsidR="00485621" w:rsidRDefault="00485621" w:rsidP="00485621">
      <w:pPr>
        <w:spacing w:after="0" w:line="240" w:lineRule="auto"/>
      </w:pPr>
      <w:r>
        <w:separator/>
      </w:r>
    </w:p>
  </w:footnote>
  <w:footnote w:type="continuationSeparator" w:id="0">
    <w:p w14:paraId="0FBDCC1E" w14:textId="77777777" w:rsidR="00485621" w:rsidRDefault="00485621" w:rsidP="00485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8BF72" w14:textId="514EFF48" w:rsidR="00485621" w:rsidRDefault="00485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22A8" w14:textId="5EA445A5" w:rsidR="00485621" w:rsidRDefault="00485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A656" w14:textId="6FB01628" w:rsidR="00485621" w:rsidRDefault="00485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C9"/>
    <w:rsid w:val="00105DDC"/>
    <w:rsid w:val="00106F3E"/>
    <w:rsid w:val="001B40D6"/>
    <w:rsid w:val="001B6B22"/>
    <w:rsid w:val="0021681D"/>
    <w:rsid w:val="002A7B96"/>
    <w:rsid w:val="00305A8E"/>
    <w:rsid w:val="0034660B"/>
    <w:rsid w:val="00361883"/>
    <w:rsid w:val="003747A7"/>
    <w:rsid w:val="00376EA9"/>
    <w:rsid w:val="003B28DD"/>
    <w:rsid w:val="003D39F9"/>
    <w:rsid w:val="003E29A0"/>
    <w:rsid w:val="003E2DE3"/>
    <w:rsid w:val="003E3FDC"/>
    <w:rsid w:val="0042282C"/>
    <w:rsid w:val="00436C06"/>
    <w:rsid w:val="00456FF9"/>
    <w:rsid w:val="00465549"/>
    <w:rsid w:val="00477DFB"/>
    <w:rsid w:val="00485621"/>
    <w:rsid w:val="00500889"/>
    <w:rsid w:val="00506720"/>
    <w:rsid w:val="00526F0D"/>
    <w:rsid w:val="00546630"/>
    <w:rsid w:val="00553B1E"/>
    <w:rsid w:val="00594635"/>
    <w:rsid w:val="005D25DC"/>
    <w:rsid w:val="00667F79"/>
    <w:rsid w:val="006909E4"/>
    <w:rsid w:val="006B09D9"/>
    <w:rsid w:val="006F6ADA"/>
    <w:rsid w:val="0070233A"/>
    <w:rsid w:val="00764008"/>
    <w:rsid w:val="00791BB2"/>
    <w:rsid w:val="007929C9"/>
    <w:rsid w:val="007B78B5"/>
    <w:rsid w:val="007F75F9"/>
    <w:rsid w:val="00816C4B"/>
    <w:rsid w:val="00881832"/>
    <w:rsid w:val="00885574"/>
    <w:rsid w:val="008C3B6C"/>
    <w:rsid w:val="009618A1"/>
    <w:rsid w:val="00986DA1"/>
    <w:rsid w:val="009B25CB"/>
    <w:rsid w:val="009F4E3C"/>
    <w:rsid w:val="00A164D2"/>
    <w:rsid w:val="00A25CCE"/>
    <w:rsid w:val="00A5740B"/>
    <w:rsid w:val="00A63B55"/>
    <w:rsid w:val="00B073B2"/>
    <w:rsid w:val="00C14482"/>
    <w:rsid w:val="00C25A54"/>
    <w:rsid w:val="00C74D1E"/>
    <w:rsid w:val="00D40968"/>
    <w:rsid w:val="00D83098"/>
    <w:rsid w:val="00E118BE"/>
    <w:rsid w:val="00E2725F"/>
    <w:rsid w:val="00E447DF"/>
    <w:rsid w:val="00E52578"/>
    <w:rsid w:val="00EC0478"/>
    <w:rsid w:val="00F35508"/>
    <w:rsid w:val="00F824D8"/>
    <w:rsid w:val="00F82A43"/>
    <w:rsid w:val="00FB5A2C"/>
    <w:rsid w:val="00FC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99F17"/>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621"/>
    <w:rPr>
      <w:color w:val="44546A" w:themeColor="text2"/>
      <w:lang w:eastAsia="ja-JP"/>
    </w:rPr>
  </w:style>
  <w:style w:type="paragraph" w:styleId="Footer">
    <w:name w:val="footer"/>
    <w:basedOn w:val="Normal"/>
    <w:link w:val="FooterChar"/>
    <w:uiPriority w:val="99"/>
    <w:unhideWhenUsed/>
    <w:rsid w:val="0048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621"/>
    <w:rPr>
      <w:color w:val="44546A" w:themeColor="text2"/>
      <w:lang w:eastAsia="ja-JP"/>
    </w:rPr>
  </w:style>
  <w:style w:type="paragraph" w:styleId="BalloonText">
    <w:name w:val="Balloon Text"/>
    <w:basedOn w:val="Normal"/>
    <w:link w:val="BalloonTextChar"/>
    <w:uiPriority w:val="99"/>
    <w:semiHidden/>
    <w:unhideWhenUsed/>
    <w:rsid w:val="00702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3A"/>
    <w:rPr>
      <w:rFonts w:ascii="Segoe UI" w:hAnsi="Segoe UI" w:cs="Segoe UI"/>
      <w:color w:val="44546A" w:themeColor="text2"/>
      <w:sz w:val="18"/>
      <w:szCs w:val="18"/>
      <w:lang w:eastAsia="ja-JP"/>
    </w:rPr>
  </w:style>
  <w:style w:type="character" w:styleId="Hyperlink">
    <w:name w:val="Hyperlink"/>
    <w:uiPriority w:val="99"/>
    <w:rsid w:val="00A63B55"/>
    <w:rPr>
      <w:color w:val="0000FF"/>
      <w:u w:val="single"/>
    </w:rPr>
  </w:style>
  <w:style w:type="paragraph" w:styleId="Title">
    <w:name w:val="Title"/>
    <w:basedOn w:val="Normal"/>
    <w:link w:val="TitleChar"/>
    <w:qFormat/>
    <w:rsid w:val="00A63B55"/>
    <w:pPr>
      <w:spacing w:after="0" w:line="240" w:lineRule="auto"/>
      <w:jc w:val="center"/>
    </w:pPr>
    <w:rPr>
      <w:rFonts w:ascii="Times New Roman" w:eastAsia="Times New Roman" w:hAnsi="Times New Roman" w:cs="Times New Roman"/>
      <w:b/>
      <w:color w:val="auto"/>
      <w:sz w:val="24"/>
      <w:szCs w:val="20"/>
      <w:lang w:eastAsia="en-US"/>
    </w:rPr>
  </w:style>
  <w:style w:type="character" w:customStyle="1" w:styleId="TitleChar">
    <w:name w:val="Title Char"/>
    <w:basedOn w:val="DefaultParagraphFont"/>
    <w:link w:val="Title"/>
    <w:rsid w:val="00A63B55"/>
    <w:rPr>
      <w:rFonts w:ascii="Times New Roman" w:eastAsia="Times New Roman" w:hAnsi="Times New Roman" w:cs="Times New Roman"/>
      <w:b/>
      <w:sz w:val="24"/>
      <w:szCs w:val="20"/>
    </w:rPr>
  </w:style>
  <w:style w:type="character" w:customStyle="1" w:styleId="hgkelc">
    <w:name w:val="hgkelc"/>
    <w:basedOn w:val="DefaultParagraphFont"/>
    <w:rsid w:val="00F35508"/>
  </w:style>
  <w:style w:type="paragraph" w:styleId="NoSpacing">
    <w:name w:val="No Spacing"/>
    <w:uiPriority w:val="1"/>
    <w:qFormat/>
    <w:rsid w:val="007B78B5"/>
    <w:pPr>
      <w:spacing w:after="0" w:line="240" w:lineRule="auto"/>
    </w:pPr>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robinson@citybloom.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bloom.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UC5APVKEY7YA-1616769135-1299</_dlc_DocId>
    <_dlc_DocIdUrl xmlns="9e35c72e-853b-4481-acd9-8b56c994845b">
      <Url>https://edit.shrm.org/ResourcesAndTools/tools-and-samples/job-descriptions/_layouts/15/DocIdRedir.aspx?ID=UC5APVKEY7YA-1616769135-1299</Url>
      <Description>UC5APVKEY7YA-1616769135-1299</Description>
    </_dlc_DocIdUrl>
    <_dlc_DocIdPersistId xmlns="9e35c72e-853b-4481-acd9-8b56c994845b">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F5BFF7-A4C5-48B7-B5F6-DB75FF9BB2C2}">
  <ds:schemaRefs>
    <ds:schemaRef ds:uri="http://schemas.microsoft.com/sharepoint/v3/contenttype/forms"/>
  </ds:schemaRefs>
</ds:datastoreItem>
</file>

<file path=customXml/itemProps2.xml><?xml version="1.0" encoding="utf-8"?>
<ds:datastoreItem xmlns:ds="http://schemas.openxmlformats.org/officeDocument/2006/customXml" ds:itemID="{FC92C021-1BF2-4A6D-A897-B5DF779FF5CD}">
  <ds:schemaRefs>
    <ds:schemaRef ds:uri="http://schemas.microsoft.com/office/2006/metadata/properties"/>
    <ds:schemaRef ds:uri="http://purl.org/dc/dcmitype/"/>
    <ds:schemaRef ds:uri="http://schemas.microsoft.com/office/2006/documentManagement/types"/>
    <ds:schemaRef ds:uri="http://purl.org/dc/terms/"/>
    <ds:schemaRef ds:uri="http://schemas.microsoft.com/sharepoint/v3"/>
    <ds:schemaRef ds:uri="http://schemas.openxmlformats.org/package/2006/metadata/core-properties"/>
    <ds:schemaRef ds:uri="9e35c72e-853b-4481-acd9-8b56c994845b"/>
    <ds:schemaRef ds:uri="http://purl.org/dc/elements/1.1/"/>
    <ds:schemaRef ds:uri="http://www.w3.org/XML/1998/namespace"/>
    <ds:schemaRef ds:uri="http://schemas.microsoft.com/office/infopath/2007/PartnerControls"/>
    <ds:schemaRef ds:uri="4779d1a4-b46f-47dd-b4b3-3f8c8eb446c7"/>
  </ds:schemaRefs>
</ds:datastoreItem>
</file>

<file path=customXml/itemProps3.xml><?xml version="1.0" encoding="utf-8"?>
<ds:datastoreItem xmlns:ds="http://schemas.openxmlformats.org/officeDocument/2006/customXml" ds:itemID="{339CC61B-45D8-42D8-BEFB-CC4D78C11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57536-23CE-4541-BD7C-BFA924F9E4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Michele Robinson</cp:lastModifiedBy>
  <cp:revision>4</cp:revision>
  <cp:lastPrinted>2021-07-26T13:32:00Z</cp:lastPrinted>
  <dcterms:created xsi:type="dcterms:W3CDTF">2021-08-03T13:51:00Z</dcterms:created>
  <dcterms:modified xsi:type="dcterms:W3CDTF">2021-08-05T16:48:00Z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c30805ac-24bf-47ea-b492-b3ba3bc65feb</vt:lpwstr>
  </property>
  <property fmtid="{D5CDD505-2E9C-101B-9397-08002B2CF9AE}" pid="4" name="Order">
    <vt:r8>129900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